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9A7F" w14:textId="77777777" w:rsidR="00711A92" w:rsidRPr="00B213E5" w:rsidRDefault="00711A92">
      <w:pPr>
        <w:jc w:val="center"/>
        <w:rPr>
          <w:rFonts w:asciiTheme="minorHAnsi" w:eastAsiaTheme="minorHAnsi" w:hAnsiTheme="minorHAnsi" w:cs="BIZ UDPゴシック"/>
          <w:sz w:val="24"/>
        </w:rPr>
      </w:pPr>
    </w:p>
    <w:p w14:paraId="6161FD2F" w14:textId="55B23DED" w:rsidR="007432D3" w:rsidRPr="00B213E5" w:rsidRDefault="00711A92">
      <w:pPr>
        <w:jc w:val="center"/>
        <w:rPr>
          <w:rFonts w:asciiTheme="minorHAnsi" w:eastAsiaTheme="minorHAnsi" w:hAnsiTheme="minorHAnsi" w:cs="BIZ UDPゴシック"/>
          <w:sz w:val="24"/>
        </w:rPr>
      </w:pPr>
      <w:r w:rsidRPr="00B213E5">
        <w:rPr>
          <w:rFonts w:asciiTheme="minorHAnsi" w:eastAsiaTheme="minorHAnsi" w:hAnsiTheme="minorHAnsi" w:cs="BIZ UDPゴシック" w:hint="eastAsia"/>
          <w:sz w:val="24"/>
        </w:rPr>
        <w:t>第54回長野県理学療法学術大会</w:t>
      </w:r>
    </w:p>
    <w:p w14:paraId="073AE2E6" w14:textId="77777777" w:rsidR="007432D3" w:rsidRPr="00B213E5" w:rsidRDefault="00711A92">
      <w:pPr>
        <w:jc w:val="center"/>
        <w:rPr>
          <w:rFonts w:asciiTheme="minorHAnsi" w:eastAsiaTheme="minorHAnsi" w:hAnsiTheme="minorHAnsi" w:cs="BIZ UDPゴシック"/>
          <w:b/>
          <w:sz w:val="32"/>
          <w:szCs w:val="32"/>
        </w:rPr>
      </w:pPr>
      <w:r w:rsidRPr="00B213E5">
        <w:rPr>
          <w:rFonts w:asciiTheme="minorHAnsi" w:eastAsiaTheme="minorHAnsi" w:hAnsiTheme="minorHAnsi" w:cs="BIZ UDPゴシック" w:hint="eastAsia"/>
          <w:b/>
          <w:sz w:val="32"/>
          <w:szCs w:val="32"/>
        </w:rPr>
        <w:t>機器展示　出展申込書</w:t>
      </w:r>
    </w:p>
    <w:p w14:paraId="791F3777" w14:textId="77777777" w:rsidR="007432D3" w:rsidRPr="00B213E5" w:rsidRDefault="007432D3">
      <w:pPr>
        <w:rPr>
          <w:rFonts w:asciiTheme="minorHAnsi" w:eastAsiaTheme="minorHAnsi" w:hAnsiTheme="minorHAnsi" w:cs="BIZ UDPゴシック"/>
          <w:sz w:val="24"/>
        </w:rPr>
      </w:pPr>
    </w:p>
    <w:p w14:paraId="3D9FCCFD" w14:textId="77777777" w:rsidR="007432D3" w:rsidRPr="00B213E5" w:rsidRDefault="00711A92">
      <w:pPr>
        <w:rPr>
          <w:rFonts w:asciiTheme="minorHAnsi" w:eastAsiaTheme="minorHAnsi" w:hAnsiTheme="minorHAnsi" w:cs="BIZ UDPゴシック"/>
          <w:sz w:val="28"/>
          <w:szCs w:val="28"/>
        </w:rPr>
      </w:pPr>
      <w:r w:rsidRPr="00B213E5">
        <w:rPr>
          <w:rFonts w:asciiTheme="minorHAnsi" w:eastAsiaTheme="minorHAnsi" w:hAnsiTheme="minorHAnsi" w:cs="BIZ UDPゴシック" w:hint="eastAsia"/>
          <w:sz w:val="28"/>
          <w:szCs w:val="28"/>
        </w:rPr>
        <w:t>御社ご芳名：</w:t>
      </w:r>
      <w:r w:rsidRPr="00B213E5">
        <w:rPr>
          <w:rFonts w:asciiTheme="minorHAnsi" w:eastAsiaTheme="minorHAnsi" w:hAnsiTheme="minorHAnsi" w:cs="BIZ UDPゴシック"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14:paraId="3687CA05" w14:textId="77777777" w:rsidR="007432D3" w:rsidRPr="00B213E5" w:rsidRDefault="007432D3">
      <w:pPr>
        <w:rPr>
          <w:rFonts w:asciiTheme="minorHAnsi" w:eastAsiaTheme="minorHAnsi" w:hAnsiTheme="minorHAnsi" w:cs="BIZ UDPゴシック"/>
          <w:sz w:val="28"/>
          <w:szCs w:val="28"/>
        </w:rPr>
      </w:pPr>
    </w:p>
    <w:p w14:paraId="125DFFEE" w14:textId="77777777" w:rsidR="007432D3" w:rsidRPr="00B213E5" w:rsidRDefault="00711A92">
      <w:pPr>
        <w:rPr>
          <w:rFonts w:asciiTheme="minorHAnsi" w:eastAsiaTheme="minorHAnsi" w:hAnsiTheme="minorHAnsi" w:cs="BIZ UDPゴシック"/>
          <w:sz w:val="28"/>
          <w:szCs w:val="28"/>
        </w:rPr>
      </w:pPr>
      <w:r w:rsidRPr="00B213E5">
        <w:rPr>
          <w:rFonts w:asciiTheme="minorHAnsi" w:eastAsiaTheme="minorHAnsi" w:hAnsiTheme="minorHAnsi" w:cs="BIZ UDPゴシック" w:hint="eastAsia"/>
          <w:sz w:val="28"/>
          <w:szCs w:val="28"/>
        </w:rPr>
        <w:t>連絡先</w:t>
      </w:r>
    </w:p>
    <w:p w14:paraId="3B300655" w14:textId="77777777" w:rsidR="007432D3" w:rsidRPr="00B213E5" w:rsidRDefault="00711A92">
      <w:pPr>
        <w:ind w:firstLine="560"/>
        <w:rPr>
          <w:rFonts w:asciiTheme="minorHAnsi" w:eastAsiaTheme="minorHAnsi" w:hAnsiTheme="minorHAnsi" w:cs="BIZ UDPゴシック"/>
          <w:sz w:val="28"/>
          <w:szCs w:val="28"/>
        </w:rPr>
      </w:pPr>
      <w:r w:rsidRPr="00B213E5">
        <w:rPr>
          <w:rFonts w:asciiTheme="minorHAnsi" w:eastAsiaTheme="minorHAnsi" w:hAnsiTheme="minorHAnsi" w:cs="BIZ UDPゴシック" w:hint="eastAsia"/>
          <w:sz w:val="28"/>
          <w:szCs w:val="28"/>
        </w:rPr>
        <w:t>担当部署名：</w:t>
      </w:r>
      <w:r w:rsidRPr="00B213E5">
        <w:rPr>
          <w:rFonts w:asciiTheme="minorHAnsi" w:eastAsiaTheme="minorHAnsi" w:hAnsiTheme="minorHAnsi" w:cs="BIZ UDPゴシック"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14:paraId="3C6FBF8C" w14:textId="77777777" w:rsidR="007432D3" w:rsidRPr="00B213E5" w:rsidRDefault="00711A92">
      <w:pPr>
        <w:ind w:firstLine="560"/>
        <w:rPr>
          <w:rFonts w:asciiTheme="minorHAnsi" w:eastAsiaTheme="minorHAnsi" w:hAnsiTheme="minorHAnsi" w:cs="BIZ UDPゴシック"/>
          <w:sz w:val="28"/>
          <w:szCs w:val="28"/>
        </w:rPr>
      </w:pPr>
      <w:r w:rsidRPr="00B213E5">
        <w:rPr>
          <w:rFonts w:asciiTheme="minorHAnsi" w:eastAsiaTheme="minorHAnsi" w:hAnsiTheme="minorHAnsi" w:cs="BIZ UDPゴシック" w:hint="eastAsia"/>
          <w:sz w:val="28"/>
          <w:szCs w:val="28"/>
        </w:rPr>
        <w:t>担当者ご芳名：</w:t>
      </w:r>
      <w:r w:rsidRPr="00B213E5">
        <w:rPr>
          <w:rFonts w:asciiTheme="minorHAnsi" w:eastAsiaTheme="minorHAnsi" w:hAnsiTheme="minorHAnsi" w:cs="BIZ UDPゴシック"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26144171" w14:textId="77777777" w:rsidR="007432D3" w:rsidRPr="00B213E5" w:rsidRDefault="007432D3">
      <w:pPr>
        <w:rPr>
          <w:rFonts w:asciiTheme="minorHAnsi" w:eastAsiaTheme="minorHAnsi" w:hAnsiTheme="minorHAnsi" w:cs="BIZ UDPゴシック"/>
          <w:sz w:val="28"/>
          <w:szCs w:val="28"/>
        </w:rPr>
      </w:pPr>
    </w:p>
    <w:p w14:paraId="721F4EE2" w14:textId="77777777" w:rsidR="007432D3" w:rsidRPr="00B213E5" w:rsidRDefault="00711A92">
      <w:pPr>
        <w:rPr>
          <w:rFonts w:asciiTheme="minorHAnsi" w:eastAsiaTheme="minorHAnsi" w:hAnsiTheme="minorHAnsi" w:cs="BIZ UDPゴシック"/>
          <w:sz w:val="28"/>
          <w:szCs w:val="28"/>
        </w:rPr>
      </w:pPr>
      <w:r w:rsidRPr="00B213E5">
        <w:rPr>
          <w:rFonts w:asciiTheme="minorHAnsi" w:eastAsiaTheme="minorHAnsi" w:hAnsiTheme="minorHAnsi" w:cs="BIZ UDPゴシック" w:hint="eastAsia"/>
          <w:sz w:val="28"/>
          <w:szCs w:val="28"/>
        </w:rPr>
        <w:t>連絡先　TEL　：</w:t>
      </w:r>
      <w:r w:rsidRPr="00B213E5">
        <w:rPr>
          <w:rFonts w:asciiTheme="minorHAnsi" w:eastAsiaTheme="minorHAnsi" w:hAnsiTheme="minorHAnsi" w:cs="BIZ UDPゴシック" w:hint="eastAsia"/>
          <w:sz w:val="28"/>
          <w:szCs w:val="28"/>
          <w:u w:val="single"/>
        </w:rPr>
        <w:t xml:space="preserve">　　　　　　　　　　　　　　　　　　　　　　　　</w:t>
      </w:r>
    </w:p>
    <w:p w14:paraId="36223534" w14:textId="77777777" w:rsidR="007432D3" w:rsidRPr="00B213E5" w:rsidRDefault="00711A92">
      <w:pPr>
        <w:ind w:firstLine="1120"/>
        <w:rPr>
          <w:rFonts w:asciiTheme="minorHAnsi" w:eastAsiaTheme="minorHAnsi" w:hAnsiTheme="minorHAnsi" w:cs="BIZ UDPゴシック"/>
          <w:sz w:val="28"/>
          <w:szCs w:val="28"/>
        </w:rPr>
      </w:pPr>
      <w:r w:rsidRPr="00B213E5">
        <w:rPr>
          <w:rFonts w:asciiTheme="minorHAnsi" w:eastAsiaTheme="minorHAnsi" w:hAnsiTheme="minorHAnsi" w:cs="BIZ UDPゴシック" w:hint="eastAsia"/>
          <w:sz w:val="28"/>
          <w:szCs w:val="28"/>
        </w:rPr>
        <w:t>e-mail：</w:t>
      </w:r>
      <w:r w:rsidRPr="00B213E5">
        <w:rPr>
          <w:rFonts w:asciiTheme="minorHAnsi" w:eastAsiaTheme="minorHAnsi" w:hAnsiTheme="minorHAnsi" w:cs="BIZ UDPゴシック"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595FE488" w14:textId="77777777" w:rsidR="007432D3" w:rsidRPr="00B213E5" w:rsidRDefault="007432D3">
      <w:pPr>
        <w:rPr>
          <w:rFonts w:asciiTheme="minorHAnsi" w:eastAsiaTheme="minorHAnsi" w:hAnsiTheme="minorHAnsi" w:cs="BIZ UDPゴシック"/>
          <w:sz w:val="28"/>
          <w:szCs w:val="28"/>
        </w:rPr>
      </w:pPr>
    </w:p>
    <w:p w14:paraId="4ECF0AAD" w14:textId="77777777" w:rsidR="007432D3" w:rsidRPr="00B213E5" w:rsidRDefault="00711A92">
      <w:pPr>
        <w:rPr>
          <w:rFonts w:asciiTheme="minorHAnsi" w:eastAsiaTheme="minorHAnsi" w:hAnsiTheme="minorHAnsi" w:cs="BIZ UDPゴシック"/>
          <w:sz w:val="24"/>
        </w:rPr>
      </w:pPr>
      <w:r w:rsidRPr="00B213E5">
        <w:rPr>
          <w:rFonts w:asciiTheme="minorHAnsi" w:eastAsiaTheme="minorHAnsi" w:hAnsiTheme="minorHAnsi" w:cs="BIZ UDPゴシック" w:hint="eastAsia"/>
          <w:sz w:val="28"/>
          <w:szCs w:val="28"/>
        </w:rPr>
        <w:t>希望出展方法：</w:t>
      </w:r>
      <w:r w:rsidRPr="00B213E5">
        <w:rPr>
          <w:rFonts w:asciiTheme="minorHAnsi" w:eastAsiaTheme="minorHAnsi" w:hAnsiTheme="minorHAnsi" w:cs="BIZ UDPゴシック" w:hint="eastAsia"/>
          <w:sz w:val="24"/>
        </w:rPr>
        <w:t>ご希望の出展方法に〇をしてください</w:t>
      </w:r>
    </w:p>
    <w:p w14:paraId="77D95D72" w14:textId="77777777" w:rsidR="007432D3" w:rsidRPr="00B213E5" w:rsidRDefault="00711A92">
      <w:pPr>
        <w:rPr>
          <w:rFonts w:asciiTheme="minorHAnsi" w:eastAsiaTheme="minorHAnsi" w:hAnsiTheme="minorHAnsi" w:cs="BIZ UDPゴシック"/>
          <w:sz w:val="22"/>
          <w:szCs w:val="22"/>
        </w:rPr>
      </w:pPr>
      <w:r w:rsidRPr="00B213E5">
        <w:rPr>
          <w:rFonts w:asciiTheme="minorHAnsi" w:eastAsiaTheme="minorHAnsi" w:hAnsiTheme="minorHAnsi" w:cs="BIZ UDPゴシック" w:hint="eastAsia"/>
          <w:sz w:val="22"/>
          <w:szCs w:val="22"/>
        </w:rPr>
        <w:t>※展示スペースに限りがあり、出展希望多数の場合は抽選にて調整させていただきます</w:t>
      </w:r>
    </w:p>
    <w:p w14:paraId="68E2CD02" w14:textId="77777777" w:rsidR="007432D3" w:rsidRPr="00B213E5" w:rsidRDefault="00711A92">
      <w:pPr>
        <w:ind w:firstLine="220"/>
        <w:rPr>
          <w:rFonts w:asciiTheme="minorHAnsi" w:eastAsiaTheme="minorHAnsi" w:hAnsiTheme="minorHAnsi" w:cs="BIZ UDPゴシック"/>
          <w:sz w:val="22"/>
          <w:szCs w:val="22"/>
        </w:rPr>
      </w:pPr>
      <w:r w:rsidRPr="00B213E5">
        <w:rPr>
          <w:rFonts w:asciiTheme="minorHAnsi" w:eastAsiaTheme="minorHAnsi" w:hAnsiTheme="minorHAnsi" w:cs="BIZ UDPゴシック" w:hint="eastAsia"/>
          <w:sz w:val="22"/>
          <w:szCs w:val="22"/>
        </w:rPr>
        <w:t>（2ｍ×2ｍ程度を確保いたします）</w:t>
      </w:r>
    </w:p>
    <w:p w14:paraId="5FDFA376" w14:textId="77777777" w:rsidR="007432D3" w:rsidRPr="00B213E5" w:rsidRDefault="007432D3">
      <w:pPr>
        <w:ind w:firstLine="220"/>
        <w:rPr>
          <w:rFonts w:asciiTheme="minorHAnsi" w:eastAsiaTheme="minorHAnsi" w:hAnsiTheme="minorHAnsi" w:cs="BIZ UDPゴシック"/>
          <w:sz w:val="22"/>
          <w:szCs w:val="22"/>
        </w:rPr>
      </w:pPr>
      <w:bookmarkStart w:id="0" w:name="_heading=h.gjdgxs" w:colFirst="0" w:colLast="0"/>
      <w:bookmarkEnd w:id="0"/>
    </w:p>
    <w:p w14:paraId="218EC8A0" w14:textId="77777777" w:rsidR="007432D3" w:rsidRPr="00B213E5" w:rsidRDefault="00711A92">
      <w:pPr>
        <w:jc w:val="center"/>
        <w:rPr>
          <w:rFonts w:asciiTheme="minorHAnsi" w:eastAsiaTheme="minorHAnsi" w:hAnsiTheme="minorHAnsi" w:cs="BIZ UDPゴシック"/>
          <w:sz w:val="28"/>
          <w:szCs w:val="28"/>
        </w:rPr>
      </w:pPr>
      <w:r w:rsidRPr="00B213E5">
        <w:rPr>
          <w:rFonts w:asciiTheme="minorHAnsi" w:eastAsiaTheme="minorHAnsi" w:hAnsiTheme="minorHAnsi" w:cs="BIZ UDPゴシック" w:hint="eastAsia"/>
          <w:sz w:val="28"/>
          <w:szCs w:val="28"/>
          <w:u w:val="single"/>
        </w:rPr>
        <w:t xml:space="preserve">　機器展示　・　PR動画　・　両方</w:t>
      </w:r>
    </w:p>
    <w:p w14:paraId="7DB36508" w14:textId="77777777" w:rsidR="007432D3" w:rsidRPr="00B213E5" w:rsidRDefault="007432D3">
      <w:pPr>
        <w:rPr>
          <w:rFonts w:asciiTheme="minorHAnsi" w:eastAsiaTheme="minorHAnsi" w:hAnsiTheme="minorHAnsi" w:cs="BIZ UDPゴシック"/>
          <w:sz w:val="28"/>
          <w:szCs w:val="28"/>
        </w:rPr>
      </w:pPr>
    </w:p>
    <w:p w14:paraId="6637EBF9" w14:textId="77777777" w:rsidR="007432D3" w:rsidRPr="00B213E5" w:rsidRDefault="00711A92">
      <w:pPr>
        <w:rPr>
          <w:rFonts w:asciiTheme="minorHAnsi" w:eastAsiaTheme="minorHAnsi" w:hAnsiTheme="minorHAnsi" w:cs="BIZ UDPゴシック"/>
          <w:sz w:val="28"/>
          <w:szCs w:val="28"/>
        </w:rPr>
      </w:pPr>
      <w:r w:rsidRPr="00B213E5">
        <w:rPr>
          <w:rFonts w:asciiTheme="minorHAnsi" w:eastAsiaTheme="minorHAnsi" w:hAnsiTheme="minorHAnsi" w:cs="BIZ UDPゴシック" w:hint="eastAsia"/>
          <w:sz w:val="28"/>
          <w:szCs w:val="28"/>
        </w:rPr>
        <w:t>機器展示の場合、電源の必要性：</w:t>
      </w:r>
      <w:r w:rsidRPr="00B213E5">
        <w:rPr>
          <w:rFonts w:asciiTheme="minorHAnsi" w:eastAsiaTheme="minorHAnsi" w:hAnsiTheme="minorHAnsi" w:cs="BIZ UDPゴシック" w:hint="eastAsia"/>
          <w:sz w:val="24"/>
        </w:rPr>
        <w:t>該当する箇所へ〇をしてください</w:t>
      </w:r>
    </w:p>
    <w:p w14:paraId="0A64AA45" w14:textId="77777777" w:rsidR="007432D3" w:rsidRPr="00B213E5" w:rsidRDefault="00711A92">
      <w:pPr>
        <w:jc w:val="center"/>
        <w:rPr>
          <w:rFonts w:asciiTheme="minorHAnsi" w:eastAsiaTheme="minorHAnsi" w:hAnsiTheme="minorHAnsi" w:cs="BIZ UDPゴシック"/>
          <w:sz w:val="28"/>
          <w:szCs w:val="28"/>
          <w:u w:val="single"/>
        </w:rPr>
      </w:pPr>
      <w:r w:rsidRPr="00B213E5">
        <w:rPr>
          <w:rFonts w:asciiTheme="minorHAnsi" w:eastAsiaTheme="minorHAnsi" w:hAnsiTheme="minorHAnsi" w:cs="BIZ UDPゴシック" w:hint="eastAsia"/>
          <w:sz w:val="28"/>
          <w:szCs w:val="28"/>
          <w:u w:val="single"/>
        </w:rPr>
        <w:t xml:space="preserve">　有り　　・　　無し　</w:t>
      </w:r>
    </w:p>
    <w:p w14:paraId="52E4C161" w14:textId="77777777" w:rsidR="007432D3" w:rsidRPr="00B213E5" w:rsidRDefault="007432D3">
      <w:pPr>
        <w:rPr>
          <w:rFonts w:asciiTheme="minorHAnsi" w:eastAsiaTheme="minorHAnsi" w:hAnsiTheme="minorHAnsi" w:cs="BIZ UDPゴシック"/>
          <w:sz w:val="28"/>
          <w:szCs w:val="28"/>
        </w:rPr>
      </w:pPr>
    </w:p>
    <w:p w14:paraId="2CDB7570" w14:textId="77777777" w:rsidR="007432D3" w:rsidRPr="00B213E5" w:rsidRDefault="00711A92">
      <w:pPr>
        <w:rPr>
          <w:rFonts w:asciiTheme="minorHAnsi" w:eastAsiaTheme="minorHAnsi" w:hAnsiTheme="minorHAnsi" w:cs="BIZ UDPゴシック"/>
          <w:sz w:val="28"/>
          <w:szCs w:val="28"/>
        </w:rPr>
      </w:pPr>
      <w:bookmarkStart w:id="1" w:name="_heading=h.30j0zll" w:colFirst="0" w:colLast="0"/>
      <w:bookmarkEnd w:id="1"/>
      <w:r w:rsidRPr="00B213E5">
        <w:rPr>
          <w:rFonts w:asciiTheme="minorHAnsi" w:eastAsiaTheme="minorHAnsi" w:hAnsiTheme="minorHAnsi" w:cs="BIZ UDPゴシック" w:hint="eastAsia"/>
          <w:sz w:val="28"/>
          <w:szCs w:val="28"/>
        </w:rPr>
        <w:t>機器展示予定日：</w:t>
      </w:r>
      <w:r w:rsidRPr="00B213E5">
        <w:rPr>
          <w:rFonts w:asciiTheme="minorHAnsi" w:eastAsiaTheme="minorHAnsi" w:hAnsiTheme="minorHAnsi" w:cs="BIZ UDPゴシック" w:hint="eastAsia"/>
          <w:sz w:val="24"/>
        </w:rPr>
        <w:t>該当する箇所へ〇をしてください</w:t>
      </w:r>
    </w:p>
    <w:p w14:paraId="7A35234C" w14:textId="77777777" w:rsidR="007432D3" w:rsidRPr="00B213E5" w:rsidRDefault="00711A92">
      <w:pPr>
        <w:jc w:val="center"/>
        <w:rPr>
          <w:rFonts w:asciiTheme="minorHAnsi" w:eastAsiaTheme="minorHAnsi" w:hAnsiTheme="minorHAnsi" w:cs="BIZ UDPゴシック"/>
          <w:sz w:val="28"/>
          <w:szCs w:val="28"/>
        </w:rPr>
      </w:pPr>
      <w:r w:rsidRPr="00B213E5">
        <w:rPr>
          <w:rFonts w:asciiTheme="minorHAnsi" w:eastAsiaTheme="minorHAnsi" w:hAnsiTheme="minorHAnsi" w:cs="BIZ UDPゴシック" w:hint="eastAsia"/>
          <w:sz w:val="28"/>
          <w:szCs w:val="28"/>
          <w:u w:val="single"/>
        </w:rPr>
        <w:t xml:space="preserve">　両日　・　6月21日のみ　・　6月22日のみ　</w:t>
      </w:r>
    </w:p>
    <w:sectPr w:rsidR="007432D3" w:rsidRPr="00B213E5">
      <w:pgSz w:w="11906" w:h="16838"/>
      <w:pgMar w:top="567" w:right="1558" w:bottom="567" w:left="156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Pゴシック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D3"/>
    <w:rsid w:val="00711A92"/>
    <w:rsid w:val="007432D3"/>
    <w:rsid w:val="008155D7"/>
    <w:rsid w:val="0082340B"/>
    <w:rsid w:val="00B213E5"/>
    <w:rsid w:val="00BD5FE6"/>
    <w:rsid w:val="00D3746A"/>
    <w:rsid w:val="00E0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12DCFD"/>
  <w15:docId w15:val="{3DDACDC2-5E29-4DAD-A198-D9296F24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29C"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3852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529C"/>
  </w:style>
  <w:style w:type="paragraph" w:styleId="a6">
    <w:name w:val="footer"/>
    <w:basedOn w:val="a"/>
    <w:link w:val="a7"/>
    <w:uiPriority w:val="99"/>
    <w:unhideWhenUsed/>
    <w:rsid w:val="00385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529C"/>
  </w:style>
  <w:style w:type="paragraph" w:styleId="a8">
    <w:name w:val="Note Heading"/>
    <w:basedOn w:val="a"/>
    <w:next w:val="a"/>
    <w:link w:val="a9"/>
    <w:uiPriority w:val="99"/>
    <w:rsid w:val="0038529C"/>
    <w:pPr>
      <w:jc w:val="center"/>
    </w:pPr>
    <w:rPr>
      <w:lang w:val="x-none" w:eastAsia="x-none"/>
    </w:rPr>
  </w:style>
  <w:style w:type="character" w:customStyle="1" w:styleId="a9">
    <w:name w:val="記 (文字)"/>
    <w:link w:val="a8"/>
    <w:uiPriority w:val="99"/>
    <w:rsid w:val="0038529C"/>
    <w:rPr>
      <w:rFonts w:ascii="Century" w:eastAsia="ＭＳ 明朝" w:hAnsi="Century" w:cs="Times New Roman"/>
      <w:szCs w:val="24"/>
      <w:lang w:val="x-none" w:eastAsia="x-none"/>
    </w:rPr>
  </w:style>
  <w:style w:type="paragraph" w:styleId="aa">
    <w:name w:val="Salutation"/>
    <w:basedOn w:val="a"/>
    <w:next w:val="a"/>
    <w:link w:val="ab"/>
    <w:uiPriority w:val="99"/>
    <w:rsid w:val="0038529C"/>
    <w:rPr>
      <w:szCs w:val="20"/>
      <w:lang w:val="x-none" w:eastAsia="x-none"/>
    </w:rPr>
  </w:style>
  <w:style w:type="character" w:customStyle="1" w:styleId="ab">
    <w:name w:val="挨拶文 (文字)"/>
    <w:link w:val="aa"/>
    <w:uiPriority w:val="99"/>
    <w:rsid w:val="0038529C"/>
    <w:rPr>
      <w:rFonts w:ascii="Century" w:eastAsia="ＭＳ 明朝" w:hAnsi="Century" w:cs="Times New Roman"/>
      <w:szCs w:val="20"/>
      <w:lang w:val="x-none" w:eastAsia="x-none"/>
    </w:rPr>
  </w:style>
  <w:style w:type="paragraph" w:styleId="ac">
    <w:name w:val="Closing"/>
    <w:basedOn w:val="a"/>
    <w:link w:val="ad"/>
    <w:uiPriority w:val="99"/>
    <w:rsid w:val="0038529C"/>
    <w:pPr>
      <w:jc w:val="right"/>
    </w:pPr>
    <w:rPr>
      <w:lang w:val="x-none" w:eastAsia="x-none"/>
    </w:rPr>
  </w:style>
  <w:style w:type="character" w:customStyle="1" w:styleId="ad">
    <w:name w:val="結語 (文字)"/>
    <w:link w:val="ac"/>
    <w:uiPriority w:val="99"/>
    <w:rsid w:val="0038529C"/>
    <w:rPr>
      <w:rFonts w:ascii="Century" w:eastAsia="ＭＳ 明朝" w:hAnsi="Century" w:cs="Times New Roman"/>
      <w:szCs w:val="24"/>
      <w:lang w:val="x-none" w:eastAsia="x-none"/>
    </w:rPr>
  </w:style>
  <w:style w:type="paragraph" w:styleId="ae">
    <w:name w:val="Date"/>
    <w:basedOn w:val="a"/>
    <w:next w:val="a"/>
    <w:link w:val="af"/>
    <w:uiPriority w:val="99"/>
    <w:semiHidden/>
    <w:unhideWhenUsed/>
    <w:rsid w:val="0009577C"/>
  </w:style>
  <w:style w:type="character" w:customStyle="1" w:styleId="af">
    <w:name w:val="日付 (文字)"/>
    <w:link w:val="ae"/>
    <w:uiPriority w:val="99"/>
    <w:semiHidden/>
    <w:rsid w:val="0009577C"/>
    <w:rPr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C5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C55A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3">
    <w:name w:val="Hyperlink"/>
    <w:basedOn w:val="a0"/>
    <w:uiPriority w:val="99"/>
    <w:unhideWhenUsed/>
    <w:rsid w:val="008155D7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815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CUV1iECAEAjxVrfYgsKt5qJgpQ==">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Aizawa Hospital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宮田洋</dc:creator>
  <cp:lastModifiedBy>IC174：リハ7</cp:lastModifiedBy>
  <cp:revision>2</cp:revision>
  <cp:lastPrinted>2025-01-24T00:47:00Z</cp:lastPrinted>
  <dcterms:created xsi:type="dcterms:W3CDTF">2025-01-27T12:00:00Z</dcterms:created>
  <dcterms:modified xsi:type="dcterms:W3CDTF">2025-01-27T12:00:00Z</dcterms:modified>
</cp:coreProperties>
</file>